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F925" w14:textId="77777777" w:rsidR="0094258C" w:rsidRDefault="00113466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120"/>
        <w:rPr>
          <w:rFonts w:ascii="Noto Sans" w:eastAsia="Noto Sans" w:hAnsi="Noto Sans" w:cs="Noto Sans"/>
          <w:b/>
          <w:color w:val="FF0000"/>
          <w:sz w:val="48"/>
          <w:szCs w:val="48"/>
        </w:rPr>
      </w:pPr>
      <w:r>
        <w:rPr>
          <w:rFonts w:ascii="Noto Sans" w:eastAsia="Noto Sans" w:hAnsi="Noto Sans" w:cs="Noto Sans"/>
          <w:b/>
          <w:color w:val="000000"/>
          <w:sz w:val="48"/>
          <w:szCs w:val="48"/>
        </w:rPr>
        <w:t>Information från styrelsen</w:t>
      </w:r>
    </w:p>
    <w:p w14:paraId="498DEB37" w14:textId="77777777" w:rsidR="0094258C" w:rsidRDefault="0094258C">
      <w:pPr>
        <w:rPr>
          <w:rFonts w:ascii="Noto Sans" w:eastAsia="Noto Sans" w:hAnsi="Noto Sans" w:cs="Noto Sans"/>
          <w:b/>
          <w:sz w:val="48"/>
          <w:szCs w:val="48"/>
        </w:rPr>
      </w:pPr>
    </w:p>
    <w:p w14:paraId="64857099" w14:textId="05AE1139" w:rsidR="0094258C" w:rsidRDefault="00113466">
      <w:pPr>
        <w:rPr>
          <w:rFonts w:ascii="Noto Sans" w:eastAsia="Noto Sans" w:hAnsi="Noto Sans" w:cs="Noto Sans"/>
          <w:b/>
          <w:sz w:val="48"/>
          <w:szCs w:val="48"/>
        </w:rPr>
      </w:pPr>
      <w:r>
        <w:rPr>
          <w:rFonts w:ascii="Noto Sans" w:eastAsia="Noto Sans" w:hAnsi="Noto Sans" w:cs="Noto Sans"/>
          <w:b/>
          <w:sz w:val="48"/>
          <w:szCs w:val="48"/>
        </w:rPr>
        <w:t>Kallelse till årsmöte 20</w:t>
      </w:r>
      <w:r w:rsidR="005465E5">
        <w:rPr>
          <w:rFonts w:ascii="Noto Sans" w:eastAsia="Noto Sans" w:hAnsi="Noto Sans" w:cs="Noto Sans"/>
          <w:b/>
          <w:sz w:val="48"/>
          <w:szCs w:val="48"/>
        </w:rPr>
        <w:t>2</w:t>
      </w:r>
      <w:r w:rsidR="0051021C">
        <w:rPr>
          <w:rFonts w:ascii="Noto Sans" w:eastAsia="Noto Sans" w:hAnsi="Noto Sans" w:cs="Noto Sans"/>
          <w:b/>
          <w:sz w:val="48"/>
          <w:szCs w:val="48"/>
        </w:rPr>
        <w:t>3</w:t>
      </w:r>
      <w:r>
        <w:rPr>
          <w:rFonts w:ascii="Noto Sans" w:eastAsia="Noto Sans" w:hAnsi="Noto Sans" w:cs="Noto Sans"/>
          <w:b/>
          <w:sz w:val="48"/>
          <w:szCs w:val="48"/>
        </w:rPr>
        <w:t xml:space="preserve"> för </w:t>
      </w:r>
    </w:p>
    <w:p w14:paraId="6E3D92B1" w14:textId="77777777" w:rsidR="0094258C" w:rsidRDefault="00113466">
      <w:pPr>
        <w:rPr>
          <w:rFonts w:ascii="Noto Sans" w:eastAsia="Noto Sans" w:hAnsi="Noto Sans" w:cs="Noto Sans"/>
          <w:b/>
          <w:sz w:val="48"/>
          <w:szCs w:val="48"/>
        </w:rPr>
      </w:pPr>
      <w:r>
        <w:rPr>
          <w:rFonts w:ascii="Noto Sans" w:eastAsia="Noto Sans" w:hAnsi="Noto Sans" w:cs="Noto Sans"/>
          <w:b/>
          <w:sz w:val="48"/>
          <w:szCs w:val="48"/>
        </w:rPr>
        <w:t>Kopparvägens samfällighetsförening</w:t>
      </w:r>
    </w:p>
    <w:p w14:paraId="4B318CD5" w14:textId="77777777" w:rsidR="0094258C" w:rsidRDefault="0094258C">
      <w:pPr>
        <w:rPr>
          <w:rFonts w:ascii="Noto Sans" w:eastAsia="Noto Sans" w:hAnsi="Noto Sans" w:cs="Noto Sans"/>
          <w:b/>
          <w:sz w:val="48"/>
          <w:szCs w:val="48"/>
        </w:rPr>
      </w:pPr>
    </w:p>
    <w:p w14:paraId="46F49D06" w14:textId="422BE53E" w:rsidR="0094258C" w:rsidRDefault="00C472C5">
      <w:pPr>
        <w:rPr>
          <w:rFonts w:ascii="Noto Sans" w:eastAsia="Noto Sans" w:hAnsi="Noto Sans" w:cs="Noto Sans"/>
          <w:sz w:val="48"/>
          <w:szCs w:val="48"/>
        </w:rPr>
      </w:pPr>
      <w:r>
        <w:rPr>
          <w:rFonts w:ascii="Noto Sans" w:eastAsia="Noto Sans" w:hAnsi="Noto Sans" w:cs="Noto Sans"/>
          <w:sz w:val="48"/>
          <w:szCs w:val="48"/>
        </w:rPr>
        <w:t>Mån</w:t>
      </w:r>
      <w:r w:rsidR="00113466">
        <w:rPr>
          <w:rFonts w:ascii="Noto Sans" w:eastAsia="Noto Sans" w:hAnsi="Noto Sans" w:cs="Noto Sans"/>
          <w:sz w:val="48"/>
          <w:szCs w:val="48"/>
        </w:rPr>
        <w:t xml:space="preserve">dagen den </w:t>
      </w:r>
      <w:r w:rsidR="007D3C6D">
        <w:rPr>
          <w:rFonts w:ascii="Noto Sans" w:eastAsia="Noto Sans" w:hAnsi="Noto Sans" w:cs="Noto Sans"/>
          <w:sz w:val="48"/>
          <w:szCs w:val="48"/>
        </w:rPr>
        <w:t>2</w:t>
      </w:r>
      <w:r w:rsidR="0051021C">
        <w:rPr>
          <w:rFonts w:ascii="Noto Sans" w:eastAsia="Noto Sans" w:hAnsi="Noto Sans" w:cs="Noto Sans"/>
          <w:sz w:val="48"/>
          <w:szCs w:val="48"/>
        </w:rPr>
        <w:t>0</w:t>
      </w:r>
      <w:r w:rsidR="00113466">
        <w:rPr>
          <w:rFonts w:ascii="Noto Sans" w:eastAsia="Noto Sans" w:hAnsi="Noto Sans" w:cs="Noto Sans"/>
          <w:sz w:val="48"/>
          <w:szCs w:val="48"/>
        </w:rPr>
        <w:t xml:space="preserve"> november </w:t>
      </w:r>
    </w:p>
    <w:p w14:paraId="3138BA42" w14:textId="77777777" w:rsidR="0094258C" w:rsidRDefault="0094258C">
      <w:pPr>
        <w:rPr>
          <w:rFonts w:ascii="Noto Sans" w:eastAsia="Noto Sans" w:hAnsi="Noto Sans" w:cs="Noto Sans"/>
          <w:sz w:val="48"/>
          <w:szCs w:val="48"/>
        </w:rPr>
      </w:pPr>
    </w:p>
    <w:p w14:paraId="684E4FF7" w14:textId="60CBF3A3" w:rsidR="0094258C" w:rsidRDefault="00113466">
      <w:pPr>
        <w:rPr>
          <w:rFonts w:ascii="Noto Sans" w:eastAsia="Noto Sans" w:hAnsi="Noto Sans" w:cs="Noto Sans"/>
          <w:sz w:val="48"/>
          <w:szCs w:val="48"/>
        </w:rPr>
      </w:pPr>
      <w:r>
        <w:rPr>
          <w:rFonts w:ascii="Noto Sans" w:eastAsia="Noto Sans" w:hAnsi="Noto Sans" w:cs="Noto Sans"/>
          <w:sz w:val="48"/>
          <w:szCs w:val="48"/>
        </w:rPr>
        <w:t>Kl. 19.00 Koppargården</w:t>
      </w:r>
    </w:p>
    <w:p w14:paraId="1F5E9657" w14:textId="41013BD9" w:rsidR="0094258C" w:rsidRDefault="00113466">
      <w:pPr>
        <w:rPr>
          <w:rFonts w:ascii="Noto Sans" w:eastAsia="Noto Sans" w:hAnsi="Noto Sans" w:cs="Noto Sans"/>
          <w:sz w:val="48"/>
          <w:szCs w:val="48"/>
        </w:rPr>
      </w:pPr>
      <w:r>
        <w:rPr>
          <w:rFonts w:ascii="Noto Sans" w:eastAsia="Noto Sans" w:hAnsi="Noto Sans" w:cs="Noto Sans"/>
          <w:sz w:val="48"/>
          <w:szCs w:val="48"/>
        </w:rPr>
        <w:t>(Kopparvägen 122)</w:t>
      </w:r>
    </w:p>
    <w:p w14:paraId="0ABA58C2" w14:textId="77777777" w:rsidR="0094258C" w:rsidRDefault="0094258C">
      <w:pPr>
        <w:pBdr>
          <w:bottom w:val="single" w:sz="4" w:space="1" w:color="000000"/>
        </w:pBdr>
        <w:rPr>
          <w:rFonts w:ascii="Noto Sans" w:eastAsia="Noto Sans" w:hAnsi="Noto Sans" w:cs="Noto Sans"/>
          <w:sz w:val="48"/>
          <w:szCs w:val="48"/>
        </w:rPr>
      </w:pPr>
    </w:p>
    <w:p w14:paraId="29EBB317" w14:textId="77777777" w:rsidR="0094258C" w:rsidRDefault="0094258C">
      <w:pPr>
        <w:rPr>
          <w:rFonts w:ascii="Noto Sans" w:eastAsia="Noto Sans" w:hAnsi="Noto Sans" w:cs="Noto Sans"/>
          <w:b/>
          <w:sz w:val="48"/>
          <w:szCs w:val="48"/>
        </w:rPr>
      </w:pPr>
    </w:p>
    <w:p w14:paraId="52423E10" w14:textId="77777777" w:rsidR="0094258C" w:rsidRDefault="00113466">
      <w:pPr>
        <w:rPr>
          <w:rFonts w:ascii="Noto Sans" w:eastAsia="Noto Sans" w:hAnsi="Noto Sans" w:cs="Noto Sans"/>
          <w:b/>
          <w:sz w:val="28"/>
          <w:szCs w:val="28"/>
        </w:rPr>
      </w:pPr>
      <w:r>
        <w:rPr>
          <w:rFonts w:ascii="Noto Sans" w:eastAsia="Noto Sans" w:hAnsi="Noto Sans" w:cs="Noto Sans"/>
          <w:b/>
          <w:sz w:val="28"/>
          <w:szCs w:val="28"/>
        </w:rPr>
        <w:t>OBS!</w:t>
      </w:r>
    </w:p>
    <w:p w14:paraId="058FE148" w14:textId="400AD3E8" w:rsidR="00592A0E" w:rsidRDefault="00113466">
      <w:pPr>
        <w:rPr>
          <w:rFonts w:ascii="Noto Sans" w:eastAsia="Noto Sans" w:hAnsi="Noto Sans" w:cs="Noto Sans"/>
          <w:sz w:val="28"/>
          <w:szCs w:val="28"/>
        </w:rPr>
      </w:pPr>
      <w:r>
        <w:rPr>
          <w:rFonts w:ascii="Noto Sans" w:eastAsia="Noto Sans" w:hAnsi="Noto Sans" w:cs="Noto Sans"/>
          <w:sz w:val="28"/>
          <w:szCs w:val="28"/>
        </w:rPr>
        <w:t>Förslag till debiteringsläng</w:t>
      </w:r>
      <w:r w:rsidR="00550650">
        <w:rPr>
          <w:rFonts w:ascii="Noto Sans" w:eastAsia="Noto Sans" w:hAnsi="Noto Sans" w:cs="Noto Sans"/>
          <w:sz w:val="28"/>
          <w:szCs w:val="28"/>
        </w:rPr>
        <w:t>d</w:t>
      </w:r>
      <w:r w:rsidR="00592A0E">
        <w:rPr>
          <w:rFonts w:ascii="Noto Sans" w:eastAsia="Noto Sans" w:hAnsi="Noto Sans" w:cs="Noto Sans"/>
          <w:sz w:val="28"/>
          <w:szCs w:val="28"/>
        </w:rPr>
        <w:t xml:space="preserve"> kommer att finnas för översyn på mötet</w:t>
      </w:r>
      <w:r w:rsidR="00B9051F">
        <w:rPr>
          <w:rFonts w:ascii="Noto Sans" w:eastAsia="Noto Sans" w:hAnsi="Noto Sans" w:cs="Noto Sans"/>
          <w:sz w:val="28"/>
          <w:szCs w:val="28"/>
        </w:rPr>
        <w:t>.</w:t>
      </w:r>
    </w:p>
    <w:p w14:paraId="5253DB4E" w14:textId="49F58BA3" w:rsidR="0094258C" w:rsidRDefault="00592A0E">
      <w:pPr>
        <w:rPr>
          <w:rFonts w:ascii="Noto Sans" w:eastAsia="Noto Sans" w:hAnsi="Noto Sans" w:cs="Noto Sans"/>
          <w:sz w:val="28"/>
          <w:szCs w:val="28"/>
        </w:rPr>
      </w:pPr>
      <w:r>
        <w:rPr>
          <w:rFonts w:ascii="Noto Sans" w:eastAsia="Noto Sans" w:hAnsi="Noto Sans" w:cs="Noto Sans"/>
          <w:sz w:val="28"/>
          <w:szCs w:val="28"/>
        </w:rPr>
        <w:t>V</w:t>
      </w:r>
      <w:r w:rsidR="00113466">
        <w:rPr>
          <w:rFonts w:ascii="Noto Sans" w:eastAsia="Noto Sans" w:hAnsi="Noto Sans" w:cs="Noto Sans"/>
          <w:sz w:val="28"/>
          <w:szCs w:val="28"/>
        </w:rPr>
        <w:t>erksamhetsberättelse</w:t>
      </w:r>
      <w:r w:rsidR="00973859">
        <w:rPr>
          <w:rFonts w:ascii="Noto Sans" w:eastAsia="Noto Sans" w:hAnsi="Noto Sans" w:cs="Noto Sans"/>
          <w:sz w:val="28"/>
          <w:szCs w:val="28"/>
        </w:rPr>
        <w:t xml:space="preserve"> 202</w:t>
      </w:r>
      <w:r w:rsidR="0051021C">
        <w:rPr>
          <w:rFonts w:ascii="Noto Sans" w:eastAsia="Noto Sans" w:hAnsi="Noto Sans" w:cs="Noto Sans"/>
          <w:sz w:val="28"/>
          <w:szCs w:val="28"/>
        </w:rPr>
        <w:t>2</w:t>
      </w:r>
      <w:r w:rsidR="007D3C6D">
        <w:rPr>
          <w:rFonts w:ascii="Noto Sans" w:eastAsia="Noto Sans" w:hAnsi="Noto Sans" w:cs="Noto Sans"/>
          <w:sz w:val="28"/>
          <w:szCs w:val="28"/>
        </w:rPr>
        <w:t>/202</w:t>
      </w:r>
      <w:r w:rsidR="0051021C">
        <w:rPr>
          <w:rFonts w:ascii="Noto Sans" w:eastAsia="Noto Sans" w:hAnsi="Noto Sans" w:cs="Noto Sans"/>
          <w:sz w:val="28"/>
          <w:szCs w:val="28"/>
        </w:rPr>
        <w:t>3</w:t>
      </w:r>
      <w:r w:rsidR="00113466">
        <w:rPr>
          <w:rFonts w:ascii="Noto Sans" w:eastAsia="Noto Sans" w:hAnsi="Noto Sans" w:cs="Noto Sans"/>
          <w:sz w:val="28"/>
          <w:szCs w:val="28"/>
        </w:rPr>
        <w:t>, motioner från medlemmar inklusive styrelsens svar och förslag, verksamhetsplan 20</w:t>
      </w:r>
      <w:r w:rsidR="00977EF9">
        <w:rPr>
          <w:rFonts w:ascii="Noto Sans" w:eastAsia="Noto Sans" w:hAnsi="Noto Sans" w:cs="Noto Sans"/>
          <w:sz w:val="28"/>
          <w:szCs w:val="28"/>
        </w:rPr>
        <w:t>2</w:t>
      </w:r>
      <w:r w:rsidR="00DE77AD">
        <w:rPr>
          <w:rFonts w:ascii="Noto Sans" w:eastAsia="Noto Sans" w:hAnsi="Noto Sans" w:cs="Noto Sans"/>
          <w:sz w:val="28"/>
          <w:szCs w:val="28"/>
        </w:rPr>
        <w:t>3</w:t>
      </w:r>
      <w:r w:rsidR="00E47873">
        <w:rPr>
          <w:rFonts w:ascii="Noto Sans" w:eastAsia="Noto Sans" w:hAnsi="Noto Sans" w:cs="Noto Sans"/>
          <w:sz w:val="28"/>
          <w:szCs w:val="28"/>
        </w:rPr>
        <w:t>/202</w:t>
      </w:r>
      <w:r w:rsidR="00DE77AD">
        <w:rPr>
          <w:rFonts w:ascii="Noto Sans" w:eastAsia="Noto Sans" w:hAnsi="Noto Sans" w:cs="Noto Sans"/>
          <w:sz w:val="28"/>
          <w:szCs w:val="28"/>
        </w:rPr>
        <w:t>4</w:t>
      </w:r>
      <w:r w:rsidR="006E7A40">
        <w:rPr>
          <w:rFonts w:ascii="Noto Sans" w:eastAsia="Noto Sans" w:hAnsi="Noto Sans" w:cs="Noto Sans"/>
          <w:sz w:val="28"/>
          <w:szCs w:val="28"/>
        </w:rPr>
        <w:t xml:space="preserve"> </w:t>
      </w:r>
      <w:r w:rsidR="00DE77AD">
        <w:rPr>
          <w:rFonts w:ascii="Noto Sans" w:eastAsia="Noto Sans" w:hAnsi="Noto Sans" w:cs="Noto Sans"/>
          <w:sz w:val="28"/>
          <w:szCs w:val="28"/>
        </w:rPr>
        <w:t>mejlas</w:t>
      </w:r>
      <w:r w:rsidR="006E7A40">
        <w:rPr>
          <w:rFonts w:ascii="Noto Sans" w:eastAsia="Noto Sans" w:hAnsi="Noto Sans" w:cs="Noto Sans"/>
          <w:sz w:val="28"/>
          <w:szCs w:val="28"/>
        </w:rPr>
        <w:t xml:space="preserve"> ut och publiceras på hemsidan </w:t>
      </w:r>
      <w:hyperlink r:id="rId7" w:history="1">
        <w:r w:rsidR="00FB66A5" w:rsidRPr="00825B94">
          <w:rPr>
            <w:rStyle w:val="Hyperlink"/>
            <w:rFonts w:ascii="Noto Sans" w:eastAsia="Noto Sans" w:hAnsi="Noto Sans" w:cs="Noto Sans"/>
            <w:sz w:val="28"/>
            <w:szCs w:val="28"/>
          </w:rPr>
          <w:t>www.kopparvagen.se</w:t>
        </w:r>
      </w:hyperlink>
      <w:r w:rsidR="00FB66A5">
        <w:rPr>
          <w:rFonts w:ascii="Noto Sans" w:eastAsia="Noto Sans" w:hAnsi="Noto Sans" w:cs="Noto Sans"/>
          <w:sz w:val="28"/>
          <w:szCs w:val="28"/>
        </w:rPr>
        <w:t xml:space="preserve">. </w:t>
      </w:r>
      <w:r w:rsidR="0035503C">
        <w:rPr>
          <w:rFonts w:ascii="Noto Sans" w:eastAsia="Noto Sans" w:hAnsi="Noto Sans" w:cs="Noto Sans"/>
          <w:sz w:val="28"/>
          <w:szCs w:val="28"/>
        </w:rPr>
        <w:t>Revisionsberättelse,</w:t>
      </w:r>
      <w:r w:rsidR="00963A5A">
        <w:rPr>
          <w:rFonts w:ascii="Noto Sans" w:eastAsia="Noto Sans" w:hAnsi="Noto Sans" w:cs="Noto Sans"/>
          <w:sz w:val="28"/>
          <w:szCs w:val="28"/>
        </w:rPr>
        <w:t xml:space="preserve"> </w:t>
      </w:r>
      <w:r w:rsidR="0035503C">
        <w:rPr>
          <w:rFonts w:ascii="Noto Sans" w:eastAsia="Noto Sans" w:hAnsi="Noto Sans" w:cs="Noto Sans"/>
          <w:sz w:val="28"/>
          <w:szCs w:val="28"/>
        </w:rPr>
        <w:t>b</w:t>
      </w:r>
      <w:r w:rsidR="00113466">
        <w:rPr>
          <w:rFonts w:ascii="Noto Sans" w:eastAsia="Noto Sans" w:hAnsi="Noto Sans" w:cs="Noto Sans"/>
          <w:sz w:val="28"/>
          <w:szCs w:val="28"/>
        </w:rPr>
        <w:t>okslut och budget</w:t>
      </w:r>
      <w:r w:rsidR="00E95470">
        <w:rPr>
          <w:rFonts w:ascii="Noto Sans" w:eastAsia="Noto Sans" w:hAnsi="Noto Sans" w:cs="Noto Sans"/>
          <w:sz w:val="28"/>
          <w:szCs w:val="28"/>
        </w:rPr>
        <w:t xml:space="preserve"> </w:t>
      </w:r>
      <w:r w:rsidR="00FB66A5">
        <w:rPr>
          <w:rFonts w:ascii="Noto Sans" w:eastAsia="Noto Sans" w:hAnsi="Noto Sans" w:cs="Noto Sans"/>
          <w:sz w:val="28"/>
          <w:szCs w:val="28"/>
        </w:rPr>
        <w:t xml:space="preserve">kommer att </w:t>
      </w:r>
      <w:r w:rsidR="00DE77AD">
        <w:rPr>
          <w:rFonts w:ascii="Noto Sans" w:eastAsia="Noto Sans" w:hAnsi="Noto Sans" w:cs="Noto Sans"/>
          <w:sz w:val="28"/>
          <w:szCs w:val="28"/>
        </w:rPr>
        <w:t>mejlas</w:t>
      </w:r>
      <w:r w:rsidR="001163DC">
        <w:rPr>
          <w:rFonts w:ascii="Noto Sans" w:eastAsia="Noto Sans" w:hAnsi="Noto Sans" w:cs="Noto Sans"/>
          <w:sz w:val="28"/>
          <w:szCs w:val="28"/>
        </w:rPr>
        <w:t xml:space="preserve"> och publiceras på hemsidan</w:t>
      </w:r>
      <w:r w:rsidR="00E47873">
        <w:rPr>
          <w:rFonts w:ascii="Noto Sans" w:eastAsia="Noto Sans" w:hAnsi="Noto Sans" w:cs="Noto Sans"/>
          <w:sz w:val="28"/>
          <w:szCs w:val="28"/>
        </w:rPr>
        <w:t>.</w:t>
      </w:r>
      <w:r w:rsidR="000D5FF4">
        <w:rPr>
          <w:rFonts w:ascii="Noto Sans" w:eastAsia="Noto Sans" w:hAnsi="Noto Sans" w:cs="Noto Sans"/>
          <w:sz w:val="28"/>
          <w:szCs w:val="28"/>
        </w:rPr>
        <w:t xml:space="preserve"> </w:t>
      </w:r>
    </w:p>
    <w:p w14:paraId="761123F6" w14:textId="77777777" w:rsidR="0094258C" w:rsidRDefault="00113466">
      <w:pPr>
        <w:rPr>
          <w:rFonts w:ascii="Noto Sans" w:eastAsia="Noto Sans" w:hAnsi="Noto Sans" w:cs="Noto Sans"/>
          <w:sz w:val="28"/>
          <w:szCs w:val="28"/>
        </w:rPr>
      </w:pPr>
      <w:r>
        <w:rPr>
          <w:rFonts w:ascii="Noto Sans" w:eastAsia="Noto Sans" w:hAnsi="Noto Sans" w:cs="Noto Sans"/>
          <w:sz w:val="28"/>
          <w:szCs w:val="28"/>
        </w:rPr>
        <w:t>Önskar ni erhålla utskrivna dokument, kontakta styrelsen via styrelsen@kopparvagen.se.</w:t>
      </w:r>
    </w:p>
    <w:p w14:paraId="0A9D9266" w14:textId="77777777" w:rsidR="0094258C" w:rsidRDefault="0094258C">
      <w:pPr>
        <w:rPr>
          <w:rFonts w:ascii="Noto Sans" w:eastAsia="Noto Sans" w:hAnsi="Noto Sans" w:cs="Noto Sans"/>
          <w:sz w:val="36"/>
          <w:szCs w:val="36"/>
        </w:rPr>
      </w:pPr>
    </w:p>
    <w:p w14:paraId="5A061A9C" w14:textId="77777777" w:rsidR="0094258C" w:rsidRDefault="00113466">
      <w:pPr>
        <w:rPr>
          <w:rFonts w:ascii="Noto Sans" w:eastAsia="Noto Sans" w:hAnsi="Noto Sans" w:cs="Noto Sans"/>
          <w:b/>
          <w:i/>
          <w:sz w:val="48"/>
          <w:szCs w:val="48"/>
        </w:rPr>
      </w:pPr>
      <w:r>
        <w:rPr>
          <w:rFonts w:ascii="Noto Sans" w:eastAsia="Noto Sans" w:hAnsi="Noto Sans" w:cs="Noto Sans"/>
          <w:b/>
          <w:i/>
          <w:sz w:val="48"/>
          <w:szCs w:val="48"/>
        </w:rPr>
        <w:t>Varmt välkomna!</w:t>
      </w:r>
    </w:p>
    <w:p w14:paraId="3737BE6B" w14:textId="77777777" w:rsidR="0094258C" w:rsidRDefault="00113466">
      <w:pPr>
        <w:spacing w:after="200" w:line="276" w:lineRule="auto"/>
        <w:rPr>
          <w:rFonts w:ascii="Verdana" w:eastAsia="Verdana" w:hAnsi="Verdana" w:cs="Verdana"/>
          <w:b/>
          <w:highlight w:val="yellow"/>
        </w:rPr>
      </w:pPr>
      <w:r>
        <w:br w:type="page"/>
      </w:r>
    </w:p>
    <w:p w14:paraId="7090F05A" w14:textId="50CD3BB3" w:rsidR="0094258C" w:rsidRDefault="00113466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KALLELSE TILL ORDINARIE ÅRSMÖTE 20</w:t>
      </w:r>
      <w:r w:rsidR="004F4646">
        <w:rPr>
          <w:rFonts w:ascii="Verdana" w:eastAsia="Verdana" w:hAnsi="Verdana" w:cs="Verdana"/>
          <w:b/>
        </w:rPr>
        <w:t>2</w:t>
      </w:r>
      <w:r w:rsidR="0010483E">
        <w:rPr>
          <w:rFonts w:ascii="Verdana" w:eastAsia="Verdana" w:hAnsi="Verdana" w:cs="Verdana"/>
          <w:b/>
        </w:rPr>
        <w:t>3</w:t>
      </w:r>
    </w:p>
    <w:p w14:paraId="0361929A" w14:textId="77777777" w:rsidR="0094258C" w:rsidRDefault="0094258C">
      <w:pPr>
        <w:rPr>
          <w:rFonts w:ascii="Verdana" w:eastAsia="Verdana" w:hAnsi="Verdana" w:cs="Verdana"/>
          <w:highlight w:val="yellow"/>
        </w:rPr>
      </w:pPr>
    </w:p>
    <w:p w14:paraId="5141D29F" w14:textId="49A4C6BB" w:rsidR="0094258C" w:rsidRDefault="0011346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Kopparvägens samfällighetsförenings årsmöte äger rum </w:t>
      </w:r>
      <w:r w:rsidR="000A3C6F">
        <w:rPr>
          <w:rFonts w:ascii="Verdana" w:eastAsia="Verdana" w:hAnsi="Verdana" w:cs="Verdana"/>
        </w:rPr>
        <w:t>mån</w:t>
      </w:r>
      <w:r>
        <w:rPr>
          <w:rFonts w:ascii="Verdana" w:eastAsia="Verdana" w:hAnsi="Verdana" w:cs="Verdana"/>
        </w:rPr>
        <w:t xml:space="preserve">dagen den </w:t>
      </w:r>
    </w:p>
    <w:p w14:paraId="6539EBD6" w14:textId="720B8AB2" w:rsidR="0094258C" w:rsidRDefault="00E011E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</w:t>
      </w:r>
      <w:r w:rsidR="0010483E">
        <w:rPr>
          <w:rFonts w:ascii="Verdana" w:eastAsia="Verdana" w:hAnsi="Verdana" w:cs="Verdana"/>
          <w:b/>
        </w:rPr>
        <w:t>0</w:t>
      </w:r>
      <w:r w:rsidR="00113466">
        <w:rPr>
          <w:rFonts w:ascii="Verdana" w:eastAsia="Verdana" w:hAnsi="Verdana" w:cs="Verdana"/>
          <w:b/>
        </w:rPr>
        <w:t xml:space="preserve"> november 20</w:t>
      </w:r>
      <w:r w:rsidR="004F4646">
        <w:rPr>
          <w:rFonts w:ascii="Verdana" w:eastAsia="Verdana" w:hAnsi="Verdana" w:cs="Verdana"/>
          <w:b/>
        </w:rPr>
        <w:t>2</w:t>
      </w:r>
      <w:r w:rsidR="0010483E">
        <w:rPr>
          <w:rFonts w:ascii="Verdana" w:eastAsia="Verdana" w:hAnsi="Verdana" w:cs="Verdana"/>
          <w:b/>
        </w:rPr>
        <w:t>3</w:t>
      </w:r>
      <w:r w:rsidR="00113466">
        <w:rPr>
          <w:rFonts w:ascii="Verdana" w:eastAsia="Verdana" w:hAnsi="Verdana" w:cs="Verdana"/>
          <w:b/>
        </w:rPr>
        <w:t xml:space="preserve"> kl. 19.00</w:t>
      </w:r>
      <w:r w:rsidR="00113466">
        <w:rPr>
          <w:rFonts w:ascii="Verdana" w:eastAsia="Verdana" w:hAnsi="Verdana" w:cs="Verdana"/>
        </w:rPr>
        <w:t xml:space="preserve"> Koppargården (Kopparvägen 122). Ombud ska medföra skriftlig fullmakt och får ej företräda mer än 1 medlem. </w:t>
      </w:r>
    </w:p>
    <w:p w14:paraId="7A1954EB" w14:textId="77777777" w:rsidR="0094258C" w:rsidRDefault="0094258C">
      <w:pPr>
        <w:rPr>
          <w:rFonts w:ascii="Verdana" w:eastAsia="Verdana" w:hAnsi="Verdana" w:cs="Verdana"/>
          <w:highlight w:val="yellow"/>
        </w:rPr>
      </w:pPr>
    </w:p>
    <w:p w14:paraId="45703985" w14:textId="55D545B2" w:rsidR="0098144D" w:rsidRDefault="0011346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Var vänlig granska förslag till debiteringslängd </w:t>
      </w:r>
      <w:r w:rsidR="00E95CA0">
        <w:rPr>
          <w:rFonts w:ascii="Verdana" w:eastAsia="Verdana" w:hAnsi="Verdana" w:cs="Verdana"/>
        </w:rPr>
        <w:t>vid</w:t>
      </w:r>
      <w:r w:rsidR="001C2CB5">
        <w:rPr>
          <w:rFonts w:ascii="Verdana" w:eastAsia="Verdana" w:hAnsi="Verdana" w:cs="Verdana"/>
        </w:rPr>
        <w:t xml:space="preserve"> koppargården före mötet</w:t>
      </w:r>
      <w:r w:rsidR="00EF007A">
        <w:rPr>
          <w:rFonts w:ascii="Verdana" w:eastAsia="Verdana" w:hAnsi="Verdana" w:cs="Verdana"/>
        </w:rPr>
        <w:t>. eventue</w:t>
      </w:r>
      <w:r>
        <w:rPr>
          <w:rFonts w:ascii="Verdana" w:eastAsia="Verdana" w:hAnsi="Verdana" w:cs="Verdana"/>
        </w:rPr>
        <w:t xml:space="preserve">lla </w:t>
      </w:r>
      <w:r w:rsidR="00EF007A">
        <w:rPr>
          <w:rFonts w:ascii="Verdana" w:eastAsia="Verdana" w:hAnsi="Verdana" w:cs="Verdana"/>
        </w:rPr>
        <w:t>felaktigheter meddelas</w:t>
      </w:r>
      <w:r>
        <w:rPr>
          <w:rFonts w:ascii="Verdana" w:eastAsia="Verdana" w:hAnsi="Verdana" w:cs="Verdana"/>
        </w:rPr>
        <w:t xml:space="preserve"> omgående </w:t>
      </w:r>
      <w:r w:rsidR="0098144D">
        <w:rPr>
          <w:rFonts w:ascii="Verdana" w:eastAsia="Verdana" w:hAnsi="Verdana" w:cs="Verdana"/>
        </w:rPr>
        <w:t>innan mötet startar.</w:t>
      </w:r>
    </w:p>
    <w:p w14:paraId="5FE031C6" w14:textId="5AE95BB6" w:rsidR="0094258C" w:rsidRDefault="0098144D">
      <w:pPr>
        <w:rPr>
          <w:rFonts w:ascii="Verdana" w:eastAsia="Verdana" w:hAnsi="Verdana" w:cs="Verdana"/>
          <w:highlight w:val="yellow"/>
        </w:rPr>
      </w:pPr>
      <w:r>
        <w:rPr>
          <w:rFonts w:ascii="Verdana" w:eastAsia="Verdana" w:hAnsi="Verdana" w:cs="Verdana"/>
        </w:rPr>
        <w:t xml:space="preserve"> </w:t>
      </w:r>
    </w:p>
    <w:p w14:paraId="36E2547E" w14:textId="77777777" w:rsidR="0094258C" w:rsidRDefault="00113466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Förslag till dagordning</w:t>
      </w:r>
    </w:p>
    <w:p w14:paraId="23D03E44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Stämmans öppnande och justering av röstlängd</w:t>
      </w:r>
    </w:p>
    <w:p w14:paraId="06F17E0A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Fråga om stämmans behöriga utlysande</w:t>
      </w:r>
    </w:p>
    <w:p w14:paraId="797CF61C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Fastställande av dagordning</w:t>
      </w:r>
    </w:p>
    <w:p w14:paraId="49FA7E04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Val av ordförande för stämman</w:t>
      </w:r>
    </w:p>
    <w:p w14:paraId="29C14462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Val av sekreterare till stämman</w:t>
      </w:r>
    </w:p>
    <w:p w14:paraId="766930C6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Val av två justeringsmän, tillika rösträknare, till stämman</w:t>
      </w:r>
    </w:p>
    <w:p w14:paraId="3C811F94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Verksamhetsberättelse</w:t>
      </w:r>
    </w:p>
    <w:p w14:paraId="40A55026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Revisionsberättelse</w:t>
      </w:r>
    </w:p>
    <w:p w14:paraId="2100A46A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Beslut om ansvarsfrihet för styrelsen</w:t>
      </w:r>
    </w:p>
    <w:p w14:paraId="30B02B7C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Fastställande av ersättning till styrelse, revisorer och grannsamverkan</w:t>
      </w:r>
    </w:p>
    <w:p w14:paraId="7180F7A1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Framställningar från styrelsen</w:t>
      </w:r>
    </w:p>
    <w:p w14:paraId="7BA8D58B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Motioner från medlemmar</w:t>
      </w:r>
    </w:p>
    <w:p w14:paraId="171531A8" w14:textId="69E734CD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Verksamhetsplan för verksamhetsåret 20</w:t>
      </w:r>
      <w:r w:rsidR="00B8530F">
        <w:rPr>
          <w:rFonts w:ascii="Verdana" w:eastAsia="Verdana" w:hAnsi="Verdana" w:cs="Verdana"/>
          <w:color w:val="000000"/>
        </w:rPr>
        <w:t>2</w:t>
      </w:r>
      <w:r w:rsidR="0010483E">
        <w:rPr>
          <w:rFonts w:ascii="Verdana" w:eastAsia="Verdana" w:hAnsi="Verdana" w:cs="Verdana"/>
          <w:color w:val="000000"/>
        </w:rPr>
        <w:t>3</w:t>
      </w:r>
      <w:r>
        <w:rPr>
          <w:rFonts w:ascii="Verdana" w:eastAsia="Verdana" w:hAnsi="Verdana" w:cs="Verdana"/>
          <w:color w:val="000000"/>
        </w:rPr>
        <w:t>/20</w:t>
      </w:r>
      <w:r w:rsidR="00E349B2">
        <w:rPr>
          <w:rFonts w:ascii="Verdana" w:eastAsia="Verdana" w:hAnsi="Verdana" w:cs="Verdana"/>
          <w:color w:val="000000"/>
        </w:rPr>
        <w:t>2</w:t>
      </w:r>
      <w:r w:rsidR="0010483E">
        <w:rPr>
          <w:rFonts w:ascii="Verdana" w:eastAsia="Verdana" w:hAnsi="Verdana" w:cs="Verdana"/>
          <w:color w:val="000000"/>
        </w:rPr>
        <w:t>4</w:t>
      </w:r>
    </w:p>
    <w:p w14:paraId="231EACC3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Fastställande av årsavgift och tidpunkt för dess erläggande</w:t>
      </w:r>
    </w:p>
    <w:p w14:paraId="6AD66730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Fastställande av debiteringslängd för kommande verksamhetsår</w:t>
      </w:r>
    </w:p>
    <w:p w14:paraId="3E419F0A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Fastställande av kostnadsbudget för kommande verksamhetsår</w:t>
      </w:r>
    </w:p>
    <w:p w14:paraId="767F0D2F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Val av:</w:t>
      </w:r>
    </w:p>
    <w:p w14:paraId="0329BA04" w14:textId="77777777" w:rsidR="0094258C" w:rsidRDefault="001134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styrelseordförande</w:t>
      </w:r>
    </w:p>
    <w:p w14:paraId="72D1DB54" w14:textId="77777777" w:rsidR="0094258C" w:rsidRDefault="001134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kassör</w:t>
      </w:r>
    </w:p>
    <w:p w14:paraId="77D82857" w14:textId="77777777" w:rsidR="0094258C" w:rsidRDefault="001134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övriga ledamöter</w:t>
      </w:r>
    </w:p>
    <w:p w14:paraId="3A908811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Val av revisor och revisorssuppleant</w:t>
      </w:r>
    </w:p>
    <w:p w14:paraId="55C0D4C2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Val av ledamöter till valberedning, varav en sammankallande</w:t>
      </w:r>
    </w:p>
    <w:p w14:paraId="61AEF57C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Övriga frågor</w:t>
      </w:r>
    </w:p>
    <w:p w14:paraId="100C7C2D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Meddelande av plats där stämmoprotokollet hålls tillgängligt</w:t>
      </w:r>
    </w:p>
    <w:p w14:paraId="4A0493ED" w14:textId="77777777" w:rsidR="0094258C" w:rsidRDefault="0011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Stämmans avslutande</w:t>
      </w:r>
    </w:p>
    <w:p w14:paraId="2CABD32D" w14:textId="77777777" w:rsidR="0094258C" w:rsidRDefault="0094258C">
      <w:pPr>
        <w:rPr>
          <w:rFonts w:ascii="Verdana" w:eastAsia="Verdana" w:hAnsi="Verdana" w:cs="Verdana"/>
        </w:rPr>
      </w:pPr>
    </w:p>
    <w:p w14:paraId="56D12449" w14:textId="02B9FCCC" w:rsidR="0094258C" w:rsidRDefault="0094258C">
      <w:pPr>
        <w:rPr>
          <w:rFonts w:ascii="Verdana" w:eastAsia="Verdana" w:hAnsi="Verdana" w:cs="Verdana"/>
          <w:b/>
        </w:rPr>
      </w:pPr>
    </w:p>
    <w:p w14:paraId="6BD71AD0" w14:textId="77777777" w:rsidR="0094258C" w:rsidRDefault="0094258C">
      <w:pPr>
        <w:rPr>
          <w:rFonts w:ascii="Verdana" w:eastAsia="Verdana" w:hAnsi="Verdana" w:cs="Verdana"/>
        </w:rPr>
      </w:pPr>
    </w:p>
    <w:p w14:paraId="362C7EBF" w14:textId="2ECC3A84" w:rsidR="0094258C" w:rsidRDefault="00113466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Följande handlingar görs tillgängliga via hemsidan</w:t>
      </w:r>
      <w:r w:rsidR="00E95CA0">
        <w:rPr>
          <w:rFonts w:ascii="Verdana" w:eastAsia="Verdana" w:hAnsi="Verdana" w:cs="Verdana"/>
          <w:b/>
        </w:rPr>
        <w:t xml:space="preserve"> och </w:t>
      </w:r>
      <w:r w:rsidR="00547CE9">
        <w:rPr>
          <w:rFonts w:ascii="Verdana" w:eastAsia="Verdana" w:hAnsi="Verdana" w:cs="Verdana"/>
          <w:b/>
        </w:rPr>
        <w:t>mejl</w:t>
      </w:r>
    </w:p>
    <w:p w14:paraId="64072F7D" w14:textId="004F5126" w:rsidR="0094258C" w:rsidRDefault="0011346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Verksamhetsberättelse </w:t>
      </w:r>
      <w:r w:rsidR="00AE4B41">
        <w:rPr>
          <w:rFonts w:ascii="Verdana" w:eastAsia="Verdana" w:hAnsi="Verdana" w:cs="Verdana"/>
        </w:rPr>
        <w:t>20</w:t>
      </w:r>
      <w:r w:rsidR="009D2CB7">
        <w:rPr>
          <w:rFonts w:ascii="Verdana" w:eastAsia="Verdana" w:hAnsi="Verdana" w:cs="Verdana"/>
        </w:rPr>
        <w:t>2</w:t>
      </w:r>
      <w:r w:rsidR="00547CE9">
        <w:rPr>
          <w:rFonts w:ascii="Verdana" w:eastAsia="Verdana" w:hAnsi="Verdana" w:cs="Verdana"/>
        </w:rPr>
        <w:t>2</w:t>
      </w:r>
      <w:r w:rsidR="009D7194">
        <w:rPr>
          <w:rFonts w:ascii="Verdana" w:eastAsia="Verdana" w:hAnsi="Verdana" w:cs="Verdana"/>
        </w:rPr>
        <w:t>/202</w:t>
      </w:r>
      <w:r w:rsidR="00547CE9">
        <w:rPr>
          <w:rFonts w:ascii="Verdana" w:eastAsia="Verdana" w:hAnsi="Verdana" w:cs="Verdana"/>
        </w:rPr>
        <w:t>3</w:t>
      </w:r>
    </w:p>
    <w:p w14:paraId="02B5C0E8" w14:textId="1804C7D8" w:rsidR="0094258C" w:rsidRDefault="0011346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Motioner från medlemmar</w:t>
      </w:r>
      <w:r w:rsidR="00792CBA">
        <w:rPr>
          <w:rFonts w:ascii="Verdana" w:eastAsia="Verdana" w:hAnsi="Verdana" w:cs="Verdana"/>
        </w:rPr>
        <w:t xml:space="preserve"> och styrelse</w:t>
      </w:r>
      <w:r>
        <w:rPr>
          <w:rFonts w:ascii="Verdana" w:eastAsia="Verdana" w:hAnsi="Verdana" w:cs="Verdana"/>
        </w:rPr>
        <w:t>, inklusive styrelsens svar/förslag</w:t>
      </w:r>
    </w:p>
    <w:p w14:paraId="11B62660" w14:textId="788BCF34" w:rsidR="0094258C" w:rsidRDefault="0011346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Verksamhetsplan 20</w:t>
      </w:r>
      <w:r w:rsidR="009D7194">
        <w:rPr>
          <w:rFonts w:ascii="Verdana" w:eastAsia="Verdana" w:hAnsi="Verdana" w:cs="Verdana"/>
        </w:rPr>
        <w:t>2</w:t>
      </w:r>
      <w:r w:rsidR="00547CE9">
        <w:rPr>
          <w:rFonts w:ascii="Verdana" w:eastAsia="Verdana" w:hAnsi="Verdana" w:cs="Verdana"/>
        </w:rPr>
        <w:t>3</w:t>
      </w:r>
      <w:r w:rsidR="009D7194">
        <w:rPr>
          <w:rFonts w:ascii="Verdana" w:eastAsia="Verdana" w:hAnsi="Verdana" w:cs="Verdana"/>
        </w:rPr>
        <w:t>/202</w:t>
      </w:r>
      <w:r w:rsidR="00547CE9">
        <w:rPr>
          <w:rFonts w:ascii="Verdana" w:eastAsia="Verdana" w:hAnsi="Verdana" w:cs="Verdana"/>
        </w:rPr>
        <w:t>4</w:t>
      </w:r>
    </w:p>
    <w:p w14:paraId="7837FB8E" w14:textId="6DB15BEC" w:rsidR="0094258C" w:rsidRPr="00826705" w:rsidRDefault="0011346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Bokslut</w:t>
      </w:r>
      <w:r w:rsidR="00E95CA0"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>budget</w:t>
      </w:r>
      <w:r w:rsidR="00E95CA0">
        <w:rPr>
          <w:rFonts w:ascii="Verdana" w:eastAsia="Verdana" w:hAnsi="Verdana" w:cs="Verdana"/>
        </w:rPr>
        <w:t xml:space="preserve"> och revisionsberättelse.</w:t>
      </w:r>
    </w:p>
    <w:sectPr w:rsidR="0094258C" w:rsidRPr="00826705"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60F9" w14:textId="77777777" w:rsidR="0007647F" w:rsidRDefault="0007647F">
      <w:r>
        <w:separator/>
      </w:r>
    </w:p>
  </w:endnote>
  <w:endnote w:type="continuationSeparator" w:id="0">
    <w:p w14:paraId="54799F3E" w14:textId="77777777" w:rsidR="0007647F" w:rsidRDefault="0007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1A58" w14:textId="77777777" w:rsidR="0094258C" w:rsidRDefault="009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tbl>
    <w:tblPr>
      <w:tblStyle w:val="a1"/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94258C" w14:paraId="4BC1542D" w14:textId="77777777">
      <w:tc>
        <w:tcPr>
          <w:tcW w:w="3697" w:type="dxa"/>
          <w:shd w:val="clear" w:color="auto" w:fill="auto"/>
          <w:vAlign w:val="bottom"/>
        </w:tcPr>
        <w:p w14:paraId="795A4D6D" w14:textId="77777777" w:rsidR="0094258C" w:rsidRDefault="001134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2014-10-19 22:42</w:t>
          </w:r>
        </w:p>
        <w:p w14:paraId="185935ED" w14:textId="77777777" w:rsidR="0094258C" w:rsidRDefault="001134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[Kallelse till årsmöte 2014 m.m..</w:t>
          </w:r>
          <w:proofErr w:type="spellStart"/>
          <w:r>
            <w:rPr>
              <w:color w:val="000000"/>
              <w:sz w:val="12"/>
              <w:szCs w:val="12"/>
            </w:rPr>
            <w:t>docx</w:t>
          </w:r>
          <w:proofErr w:type="spellEnd"/>
          <w:r>
            <w:rPr>
              <w:color w:val="000000"/>
              <w:sz w:val="12"/>
              <w:szCs w:val="12"/>
            </w:rPr>
            <w:t>]</w:t>
          </w:r>
        </w:p>
      </w:tc>
      <w:tc>
        <w:tcPr>
          <w:tcW w:w="1849" w:type="dxa"/>
          <w:shd w:val="clear" w:color="auto" w:fill="auto"/>
        </w:tcPr>
        <w:p w14:paraId="31768B28" w14:textId="77777777" w:rsidR="0094258C" w:rsidRDefault="0094258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697" w:type="dxa"/>
          <w:shd w:val="clear" w:color="auto" w:fill="auto"/>
        </w:tcPr>
        <w:p w14:paraId="2BC55101" w14:textId="77777777" w:rsidR="0094258C" w:rsidRDefault="009425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</w:p>
      </w:tc>
    </w:tr>
  </w:tbl>
  <w:p w14:paraId="52C720C2" w14:textId="77777777" w:rsidR="0094258C" w:rsidRDefault="009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59E5" w14:textId="3A78839C" w:rsidR="0094258C" w:rsidRDefault="00B469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5DD1E3" wp14:editId="7A640B5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2" name="MSIPCMc71a46ebbfb5bc2828f85273" descr="{&quot;HashCode&quot;:-63994298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42043D" w14:textId="2F8FA574" w:rsidR="00B469FB" w:rsidRPr="00B469FB" w:rsidRDefault="00B469FB" w:rsidP="00B469FB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469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 xml:space="preserve">Information </w:t>
                          </w:r>
                          <w:proofErr w:type="spellStart"/>
                          <w:r w:rsidRPr="00B469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</w:t>
                          </w:r>
                          <w:proofErr w:type="spellEnd"/>
                          <w:r w:rsidRPr="00B469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 xml:space="preserve">: </w:t>
                          </w:r>
                          <w:proofErr w:type="spellStart"/>
                          <w:r w:rsidRPr="00B469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Internal</w:t>
                          </w:r>
                          <w:proofErr w:type="spellEnd"/>
                          <w:r w:rsidRPr="00B469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DD1E3" id="_x0000_t202" coordsize="21600,21600" o:spt="202" path="m,l,21600r21600,l21600,xe">
              <v:stroke joinstyle="miter"/>
              <v:path gradientshapeok="t" o:connecttype="rect"/>
            </v:shapetype>
            <v:shape id="MSIPCMc71a46ebbfb5bc2828f85273" o:spid="_x0000_s1026" type="#_x0000_t202" alt="{&quot;HashCode&quot;:-639942987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5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" o:allowincell="f" filled="f" stroked="f" strokeweight=".5pt">
              <v:textbox inset="20pt,0,,0">
                <w:txbxContent>
                  <w:p w14:paraId="0342043D" w14:textId="2F8FA574" w:rsidR="00B469FB" w:rsidRPr="00B469FB" w:rsidRDefault="00B469FB" w:rsidP="00B469FB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B469FB">
                      <w:rPr>
                        <w:rFonts w:ascii="Calibri" w:hAnsi="Calibri" w:cs="Calibri"/>
                        <w:color w:val="000000"/>
                        <w:sz w:val="22"/>
                      </w:rPr>
                      <w:t xml:space="preserve">Information </w:t>
                    </w:r>
                    <w:proofErr w:type="spellStart"/>
                    <w:r w:rsidRPr="00B469F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</w:t>
                    </w:r>
                    <w:proofErr w:type="spellEnd"/>
                    <w:r w:rsidRPr="00B469FB">
                      <w:rPr>
                        <w:rFonts w:ascii="Calibri" w:hAnsi="Calibri" w:cs="Calibri"/>
                        <w:color w:val="000000"/>
                        <w:sz w:val="22"/>
                      </w:rPr>
                      <w:t xml:space="preserve">: </w:t>
                    </w:r>
                    <w:proofErr w:type="spellStart"/>
                    <w:r w:rsidRPr="00B469FB">
                      <w:rPr>
                        <w:rFonts w:ascii="Calibri" w:hAnsi="Calibri" w:cs="Calibri"/>
                        <w:color w:val="000000"/>
                        <w:sz w:val="22"/>
                      </w:rPr>
                      <w:t>Internal</w:t>
                    </w:r>
                    <w:proofErr w:type="spellEnd"/>
                    <w:r w:rsidRPr="00B469FB">
                      <w:rPr>
                        <w:rFonts w:ascii="Calibri" w:hAnsi="Calibri" w:cs="Calibri"/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a"/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94258C" w14:paraId="410D925B" w14:textId="77777777">
      <w:trPr>
        <w:trHeight w:val="360"/>
      </w:trPr>
      <w:tc>
        <w:tcPr>
          <w:tcW w:w="3697" w:type="dxa"/>
          <w:shd w:val="clear" w:color="auto" w:fill="auto"/>
          <w:vAlign w:val="bottom"/>
        </w:tcPr>
        <w:p w14:paraId="46D564E8" w14:textId="77777777" w:rsidR="0094258C" w:rsidRDefault="001134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 </w:t>
          </w:r>
        </w:p>
      </w:tc>
      <w:tc>
        <w:tcPr>
          <w:tcW w:w="1849" w:type="dxa"/>
          <w:shd w:val="clear" w:color="auto" w:fill="auto"/>
        </w:tcPr>
        <w:p w14:paraId="038CF366" w14:textId="77777777" w:rsidR="0094258C" w:rsidRDefault="001134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instrText>PAGE</w:instrTex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fldChar w:fldCharType="separate"/>
          </w:r>
          <w:r w:rsidR="0017334B">
            <w:rPr>
              <w:rFonts w:ascii="Verdana" w:eastAsia="Verdana" w:hAnsi="Verdana" w:cs="Verdana"/>
              <w:noProof/>
              <w:color w:val="000000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fldChar w:fldCharType="end"/>
          </w:r>
        </w:p>
      </w:tc>
      <w:tc>
        <w:tcPr>
          <w:tcW w:w="3697" w:type="dxa"/>
          <w:shd w:val="clear" w:color="auto" w:fill="auto"/>
        </w:tcPr>
        <w:p w14:paraId="51623EBC" w14:textId="77777777" w:rsidR="0094258C" w:rsidRDefault="009425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</w:p>
      </w:tc>
    </w:tr>
  </w:tbl>
  <w:p w14:paraId="40B481A7" w14:textId="77777777" w:rsidR="0094258C" w:rsidRDefault="009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9ABF" w14:textId="13006650" w:rsidR="0094258C" w:rsidRDefault="00B469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61C117" wp14:editId="27B0C8C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3" name="MSIPCM98684fb9b46a194aa8c181cd" descr="{&quot;HashCode&quot;:-63994298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26B43" w14:textId="1E357463" w:rsidR="00B469FB" w:rsidRPr="00B469FB" w:rsidRDefault="00B469FB" w:rsidP="00B469FB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469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 xml:space="preserve">Information </w:t>
                          </w:r>
                          <w:proofErr w:type="spellStart"/>
                          <w:r w:rsidRPr="00B469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</w:t>
                          </w:r>
                          <w:proofErr w:type="spellEnd"/>
                          <w:r w:rsidRPr="00B469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 xml:space="preserve">: </w:t>
                          </w:r>
                          <w:proofErr w:type="spellStart"/>
                          <w:r w:rsidRPr="00B469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Internal</w:t>
                          </w:r>
                          <w:proofErr w:type="spellEnd"/>
                          <w:r w:rsidRPr="00B469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1C117" id="_x0000_t202" coordsize="21600,21600" o:spt="202" path="m,l,21600r21600,l21600,xe">
              <v:stroke joinstyle="miter"/>
              <v:path gradientshapeok="t" o:connecttype="rect"/>
            </v:shapetype>
            <v:shape id="MSIPCM98684fb9b46a194aa8c181cd" o:spid="_x0000_s1027" type="#_x0000_t202" alt="{&quot;HashCode&quot;:-639942987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c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" o:allowincell="f" filled="f" stroked="f" strokeweight=".5pt">
              <v:textbox inset="20pt,0,,0">
                <w:txbxContent>
                  <w:p w14:paraId="7DD26B43" w14:textId="1E357463" w:rsidR="00B469FB" w:rsidRPr="00B469FB" w:rsidRDefault="00B469FB" w:rsidP="00B469FB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B469FB">
                      <w:rPr>
                        <w:rFonts w:ascii="Calibri" w:hAnsi="Calibri" w:cs="Calibri"/>
                        <w:color w:val="000000"/>
                        <w:sz w:val="22"/>
                      </w:rPr>
                      <w:t xml:space="preserve">Information </w:t>
                    </w:r>
                    <w:proofErr w:type="spellStart"/>
                    <w:r w:rsidRPr="00B469F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</w:t>
                    </w:r>
                    <w:proofErr w:type="spellEnd"/>
                    <w:r w:rsidRPr="00B469FB">
                      <w:rPr>
                        <w:rFonts w:ascii="Calibri" w:hAnsi="Calibri" w:cs="Calibri"/>
                        <w:color w:val="000000"/>
                        <w:sz w:val="22"/>
                      </w:rPr>
                      <w:t xml:space="preserve">: </w:t>
                    </w:r>
                    <w:proofErr w:type="spellStart"/>
                    <w:r w:rsidRPr="00B469FB">
                      <w:rPr>
                        <w:rFonts w:ascii="Calibri" w:hAnsi="Calibri" w:cs="Calibri"/>
                        <w:color w:val="000000"/>
                        <w:sz w:val="22"/>
                      </w:rPr>
                      <w:t>Internal</w:t>
                    </w:r>
                    <w:proofErr w:type="spellEnd"/>
                    <w:r w:rsidRPr="00B469FB">
                      <w:rPr>
                        <w:rFonts w:ascii="Calibri" w:hAnsi="Calibri" w:cs="Calibri"/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7D4863" w14:textId="77777777" w:rsidR="0094258C" w:rsidRDefault="009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D7BC" w14:textId="77777777" w:rsidR="0007647F" w:rsidRDefault="0007647F">
      <w:r>
        <w:separator/>
      </w:r>
    </w:p>
  </w:footnote>
  <w:footnote w:type="continuationSeparator" w:id="0">
    <w:p w14:paraId="19CE32B1" w14:textId="77777777" w:rsidR="0007647F" w:rsidRDefault="0007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511C" w14:textId="77777777" w:rsidR="0094258C" w:rsidRDefault="009425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8"/>
        <w:szCs w:val="8"/>
      </w:rPr>
    </w:pPr>
  </w:p>
  <w:tbl>
    <w:tblPr>
      <w:tblStyle w:val="a0"/>
      <w:tblW w:w="902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67"/>
      <w:gridCol w:w="2784"/>
      <w:gridCol w:w="3176"/>
    </w:tblGrid>
    <w:tr w:rsidR="0094258C" w14:paraId="2116EFA8" w14:textId="77777777">
      <w:tc>
        <w:tcPr>
          <w:tcW w:w="3067" w:type="dxa"/>
        </w:tcPr>
        <w:p w14:paraId="33CB9FE6" w14:textId="77777777" w:rsidR="0094258C" w:rsidRDefault="0011346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Noto Sans" w:eastAsia="Noto Sans" w:hAnsi="Noto Sans" w:cs="Noto Sans"/>
              <w:b/>
              <w:color w:val="000000"/>
              <w:sz w:val="28"/>
              <w:szCs w:val="28"/>
            </w:rPr>
          </w:pPr>
          <w:r>
            <w:rPr>
              <w:rFonts w:ascii="Noto Sans" w:eastAsia="Noto Sans" w:hAnsi="Noto Sans" w:cs="Noto Sans"/>
              <w:b/>
              <w:color w:val="000000"/>
              <w:sz w:val="28"/>
              <w:szCs w:val="28"/>
            </w:rPr>
            <w:t>KALLELSE</w:t>
          </w:r>
        </w:p>
        <w:p w14:paraId="25C216A5" w14:textId="77777777" w:rsidR="0094258C" w:rsidRDefault="0011346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Noto Sans" w:eastAsia="Noto Sans" w:hAnsi="Noto Sans" w:cs="Noto Sans"/>
              <w:color w:val="000000"/>
              <w:sz w:val="28"/>
              <w:szCs w:val="28"/>
            </w:rPr>
          </w:pPr>
          <w:r>
            <w:rPr>
              <w:rFonts w:ascii="Noto Sans" w:eastAsia="Noto Sans" w:hAnsi="Noto Sans" w:cs="Noto Sans"/>
              <w:color w:val="000000"/>
              <w:sz w:val="28"/>
              <w:szCs w:val="28"/>
            </w:rPr>
            <w:t>www.kopparvagen.se</w:t>
          </w:r>
        </w:p>
      </w:tc>
      <w:tc>
        <w:tcPr>
          <w:tcW w:w="2784" w:type="dxa"/>
        </w:tcPr>
        <w:p w14:paraId="21EB747C" w14:textId="77777777" w:rsidR="0094258C" w:rsidRDefault="0094258C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Noto Sans" w:eastAsia="Noto Sans" w:hAnsi="Noto Sans" w:cs="Noto Sans"/>
              <w:b/>
              <w:color w:val="000000"/>
              <w:sz w:val="28"/>
              <w:szCs w:val="28"/>
            </w:rPr>
          </w:pPr>
        </w:p>
      </w:tc>
      <w:tc>
        <w:tcPr>
          <w:tcW w:w="3176" w:type="dxa"/>
        </w:tcPr>
        <w:p w14:paraId="60E089E5" w14:textId="77777777" w:rsidR="0094258C" w:rsidRDefault="0011346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Noto Sans" w:eastAsia="Noto Sans" w:hAnsi="Noto Sans" w:cs="Noto Sans"/>
              <w:b/>
              <w:color w:val="000000"/>
              <w:sz w:val="28"/>
              <w:szCs w:val="28"/>
            </w:rPr>
          </w:pPr>
          <w:r>
            <w:rPr>
              <w:rFonts w:ascii="Noto Serif" w:eastAsia="Noto Serif" w:hAnsi="Noto Serif" w:cs="Noto Serif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79960C72" wp14:editId="0C6874C4">
                <wp:extent cx="1880052" cy="63373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052" cy="633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7F4D53A" w14:textId="77777777" w:rsidR="0094258C" w:rsidRDefault="0094258C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6A32"/>
    <w:multiLevelType w:val="multilevel"/>
    <w:tmpl w:val="B172F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499"/>
    <w:multiLevelType w:val="multilevel"/>
    <w:tmpl w:val="6D640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32E9"/>
    <w:multiLevelType w:val="multilevel"/>
    <w:tmpl w:val="C4A45924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 w16cid:durableId="1030061287">
    <w:abstractNumId w:val="0"/>
  </w:num>
  <w:num w:numId="2" w16cid:durableId="2011373417">
    <w:abstractNumId w:val="2"/>
  </w:num>
  <w:num w:numId="3" w16cid:durableId="42422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8C"/>
    <w:rsid w:val="0007647F"/>
    <w:rsid w:val="000A3C6F"/>
    <w:rsid w:val="000D5FF4"/>
    <w:rsid w:val="0010483E"/>
    <w:rsid w:val="00113466"/>
    <w:rsid w:val="001163DC"/>
    <w:rsid w:val="00136E01"/>
    <w:rsid w:val="0017334B"/>
    <w:rsid w:val="001C2CB5"/>
    <w:rsid w:val="00235D4B"/>
    <w:rsid w:val="0026140D"/>
    <w:rsid w:val="002745EF"/>
    <w:rsid w:val="00284338"/>
    <w:rsid w:val="00286BE4"/>
    <w:rsid w:val="0035503C"/>
    <w:rsid w:val="003E3B5D"/>
    <w:rsid w:val="003E415C"/>
    <w:rsid w:val="00482739"/>
    <w:rsid w:val="004F4646"/>
    <w:rsid w:val="0051021C"/>
    <w:rsid w:val="005465E5"/>
    <w:rsid w:val="00547CE9"/>
    <w:rsid w:val="00550650"/>
    <w:rsid w:val="00592A0E"/>
    <w:rsid w:val="005A6F4C"/>
    <w:rsid w:val="005E3091"/>
    <w:rsid w:val="00633BAF"/>
    <w:rsid w:val="006959DA"/>
    <w:rsid w:val="006E7A40"/>
    <w:rsid w:val="006F36A4"/>
    <w:rsid w:val="007301A6"/>
    <w:rsid w:val="007470B6"/>
    <w:rsid w:val="00790F03"/>
    <w:rsid w:val="00792CBA"/>
    <w:rsid w:val="007A3B65"/>
    <w:rsid w:val="007D11CA"/>
    <w:rsid w:val="007D3C6D"/>
    <w:rsid w:val="00826705"/>
    <w:rsid w:val="00843E15"/>
    <w:rsid w:val="008E2212"/>
    <w:rsid w:val="00906A38"/>
    <w:rsid w:val="00917DCD"/>
    <w:rsid w:val="0094258C"/>
    <w:rsid w:val="00963A5A"/>
    <w:rsid w:val="00973859"/>
    <w:rsid w:val="00977EF9"/>
    <w:rsid w:val="0098144D"/>
    <w:rsid w:val="00997D54"/>
    <w:rsid w:val="009A0EE1"/>
    <w:rsid w:val="009D2CB7"/>
    <w:rsid w:val="009D7194"/>
    <w:rsid w:val="00A62A9C"/>
    <w:rsid w:val="00AA4AE2"/>
    <w:rsid w:val="00AE4B41"/>
    <w:rsid w:val="00B469FB"/>
    <w:rsid w:val="00B8530F"/>
    <w:rsid w:val="00B9051F"/>
    <w:rsid w:val="00BD48E4"/>
    <w:rsid w:val="00C25153"/>
    <w:rsid w:val="00C472C5"/>
    <w:rsid w:val="00C75FB2"/>
    <w:rsid w:val="00C97C84"/>
    <w:rsid w:val="00CA05A9"/>
    <w:rsid w:val="00CC4897"/>
    <w:rsid w:val="00CC7EB1"/>
    <w:rsid w:val="00D4488B"/>
    <w:rsid w:val="00DE77AD"/>
    <w:rsid w:val="00E011E6"/>
    <w:rsid w:val="00E349B2"/>
    <w:rsid w:val="00E47873"/>
    <w:rsid w:val="00E95470"/>
    <w:rsid w:val="00E95CA0"/>
    <w:rsid w:val="00ED24DE"/>
    <w:rsid w:val="00EF007A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29A736"/>
  <w15:docId w15:val="{9C69CAD5-D23F-4513-8916-47CB65D8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360" w:after="180"/>
      <w:ind w:left="720" w:hanging="72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80"/>
      <w:ind w:left="720" w:hanging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80"/>
      <w:ind w:left="1440" w:hanging="72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180"/>
      <w:ind w:left="2160" w:hanging="720"/>
      <w:jc w:val="both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180"/>
      <w:ind w:left="2880" w:hanging="720"/>
      <w:jc w:val="both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80"/>
      <w:ind w:left="3600" w:hanging="720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00A5D9"/>
      </w:pBdr>
      <w:spacing w:after="240"/>
      <w:contextualSpacing/>
      <w:jc w:val="center"/>
    </w:pPr>
    <w:rPr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spacing w:after="240"/>
      <w:jc w:val="center"/>
    </w:pPr>
    <w:rPr>
      <w:i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1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53"/>
  </w:style>
  <w:style w:type="character" w:styleId="Hyperlink">
    <w:name w:val="Hyperlink"/>
    <w:basedOn w:val="DefaultParagraphFont"/>
    <w:uiPriority w:val="99"/>
    <w:unhideWhenUsed/>
    <w:rsid w:val="00FB66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pparvagen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Holmgren</dc:creator>
  <cp:lastModifiedBy>Fredrik Holmgren</cp:lastModifiedBy>
  <cp:revision>6</cp:revision>
  <cp:lastPrinted>2021-11-07T21:32:00Z</cp:lastPrinted>
  <dcterms:created xsi:type="dcterms:W3CDTF">2023-10-05T09:20:00Z</dcterms:created>
  <dcterms:modified xsi:type="dcterms:W3CDTF">2023-10-05T09:23:00Z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ca9737-3fb7-4a23-a452-5fd2dddae788_Enabled">
    <vt:lpwstr>true</vt:lpwstr>
  </property>
  <property fmtid="{D5CDD505-2E9C-101B-9397-08002B2CF9AE}" pid="3" name="MSIP_Label_ecca9737-3fb7-4a23-a452-5fd2dddae788_SetDate">
    <vt:lpwstr>2022-10-24T19:34:02Z</vt:lpwstr>
  </property>
  <property fmtid="{D5CDD505-2E9C-101B-9397-08002B2CF9AE}" pid="4" name="MSIP_Label_ecca9737-3fb7-4a23-a452-5fd2dddae788_Method">
    <vt:lpwstr>Standard</vt:lpwstr>
  </property>
  <property fmtid="{D5CDD505-2E9C-101B-9397-08002B2CF9AE}" pid="5" name="MSIP_Label_ecca9737-3fb7-4a23-a452-5fd2dddae788_Name">
    <vt:lpwstr>Internal</vt:lpwstr>
  </property>
  <property fmtid="{D5CDD505-2E9C-101B-9397-08002B2CF9AE}" pid="6" name="MSIP_Label_ecca9737-3fb7-4a23-a452-5fd2dddae788_SiteId">
    <vt:lpwstr>76431109-ff89-42c2-8781-a07ca07a2d57</vt:lpwstr>
  </property>
  <property fmtid="{D5CDD505-2E9C-101B-9397-08002B2CF9AE}" pid="7" name="MSIP_Label_ecca9737-3fb7-4a23-a452-5fd2dddae788_ActionId">
    <vt:lpwstr>df816b0e-4dc0-476a-961c-ad03edb12462</vt:lpwstr>
  </property>
  <property fmtid="{D5CDD505-2E9C-101B-9397-08002B2CF9AE}" pid="8" name="MSIP_Label_ecca9737-3fb7-4a23-a452-5fd2dddae788_ContentBits">
    <vt:lpwstr>2</vt:lpwstr>
  </property>
</Properties>
</file>